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54CA" w14:textId="77777777" w:rsidR="00B0025F" w:rsidRPr="00844F6E" w:rsidRDefault="00032732" w:rsidP="00032732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GARFIELD TOWNSHIP </w:t>
      </w:r>
      <w:r w:rsidR="00B0025F" w:rsidRPr="00844F6E">
        <w:rPr>
          <w:rFonts w:ascii="Times New Roman" w:hAnsi="Times New Roman" w:cs="Times New Roman"/>
          <w:b/>
          <w:sz w:val="24"/>
          <w:szCs w:val="24"/>
          <w:u w:val="single"/>
        </w:rPr>
        <w:t>CEMETERY RULES</w:t>
      </w:r>
    </w:p>
    <w:p w14:paraId="765880E7" w14:textId="77777777" w:rsidR="00B0025F" w:rsidRDefault="00B0025F" w:rsidP="00844F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4F6E">
        <w:rPr>
          <w:rFonts w:ascii="Times New Roman" w:hAnsi="Times New Roman" w:cs="Times New Roman"/>
          <w:sz w:val="24"/>
          <w:szCs w:val="24"/>
        </w:rPr>
        <w:t xml:space="preserve">The following rules and regulations have been established by the </w:t>
      </w:r>
      <w:r w:rsidR="00032732">
        <w:rPr>
          <w:rFonts w:ascii="Times New Roman" w:hAnsi="Times New Roman" w:cs="Times New Roman"/>
          <w:sz w:val="24"/>
          <w:szCs w:val="24"/>
        </w:rPr>
        <w:t xml:space="preserve">Garfield Township Board of Trustees </w:t>
      </w:r>
      <w:r w:rsidRPr="00844F6E">
        <w:rPr>
          <w:rFonts w:ascii="Times New Roman" w:hAnsi="Times New Roman" w:cs="Times New Roman"/>
          <w:sz w:val="24"/>
          <w:szCs w:val="24"/>
        </w:rPr>
        <w:t xml:space="preserve">in order to maintain the beauty of </w:t>
      </w:r>
      <w:r w:rsidR="00032732">
        <w:rPr>
          <w:rFonts w:ascii="Times New Roman" w:hAnsi="Times New Roman" w:cs="Times New Roman"/>
          <w:sz w:val="24"/>
          <w:szCs w:val="24"/>
        </w:rPr>
        <w:t xml:space="preserve">the Township’s </w:t>
      </w:r>
      <w:r w:rsidRPr="00844F6E">
        <w:rPr>
          <w:rFonts w:ascii="Times New Roman" w:hAnsi="Times New Roman" w:cs="Times New Roman"/>
          <w:sz w:val="24"/>
          <w:szCs w:val="24"/>
        </w:rPr>
        <w:t>Cemetery, not only for the present, but for generations to come.</w:t>
      </w:r>
    </w:p>
    <w:p w14:paraId="3C560E9C" w14:textId="77777777" w:rsidR="00844F6E" w:rsidRPr="00844F6E" w:rsidRDefault="00844F6E" w:rsidP="00844F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7B57B4" w14:textId="77777777" w:rsidR="00844F6E" w:rsidRDefault="00B0025F" w:rsidP="00844F6E">
      <w:pPr>
        <w:numPr>
          <w:ilvl w:val="0"/>
          <w:numId w:val="7"/>
        </w:numPr>
        <w:spacing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All memorials, monuments, and grave markers must be cut from quarried granite, marble or cast from genuine bronze.</w:t>
      </w:r>
    </w:p>
    <w:p w14:paraId="32E076D9" w14:textId="77777777" w:rsidR="00844F6E" w:rsidRDefault="00B0025F" w:rsidP="00844F6E">
      <w:pPr>
        <w:numPr>
          <w:ilvl w:val="0"/>
          <w:numId w:val="7"/>
        </w:numPr>
        <w:spacing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No artificial stone, native boulders or fieldstone will be permitted.</w:t>
      </w:r>
    </w:p>
    <w:p w14:paraId="683C303B" w14:textId="77777777" w:rsidR="00844F6E" w:rsidRDefault="00B0025F" w:rsidP="00844F6E">
      <w:pPr>
        <w:numPr>
          <w:ilvl w:val="0"/>
          <w:numId w:val="7"/>
        </w:numPr>
        <w:spacing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 xml:space="preserve">Permission must be obtained from the </w:t>
      </w:r>
      <w:r w:rsidR="001B0EE8" w:rsidRPr="00844F6E">
        <w:rPr>
          <w:rStyle w:val="CharacterStyle1"/>
          <w:rFonts w:ascii="Times New Roman" w:hAnsi="Times New Roman" w:cs="Times New Roman"/>
          <w:sz w:val="24"/>
          <w:szCs w:val="24"/>
        </w:rPr>
        <w:t xml:space="preserve">Cemetery </w:t>
      </w:r>
      <w:r w:rsidR="00032732">
        <w:rPr>
          <w:rStyle w:val="CharacterStyle1"/>
          <w:rFonts w:ascii="Times New Roman" w:hAnsi="Times New Roman" w:cs="Times New Roman"/>
          <w:sz w:val="24"/>
          <w:szCs w:val="24"/>
        </w:rPr>
        <w:t xml:space="preserve">Sexton 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 xml:space="preserve">(or his </w:t>
      </w:r>
      <w:proofErr w:type="gramStart"/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design</w:t>
      </w:r>
      <w:r w:rsidR="001B0EE8" w:rsidRPr="00844F6E">
        <w:rPr>
          <w:rStyle w:val="CharacterStyle1"/>
          <w:rFonts w:ascii="Times New Roman" w:hAnsi="Times New Roman" w:cs="Times New Roman"/>
          <w:sz w:val="24"/>
          <w:szCs w:val="24"/>
        </w:rPr>
        <w:t>ee</w:t>
      </w:r>
      <w:proofErr w:type="gramEnd"/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) to plant trees, shrubbery, set markers, etc.</w:t>
      </w:r>
      <w:r w:rsidR="00C30BC5">
        <w:rPr>
          <w:rStyle w:val="CharacterStyle1"/>
          <w:rFonts w:ascii="Times New Roman" w:hAnsi="Times New Roman" w:cs="Times New Roman"/>
          <w:sz w:val="24"/>
          <w:szCs w:val="24"/>
        </w:rPr>
        <w:t xml:space="preserve">  Any plantings, shrubs, trees </w:t>
      </w:r>
      <w:r w:rsidR="006C50C5">
        <w:rPr>
          <w:rStyle w:val="CharacterStyle1"/>
          <w:rFonts w:ascii="Times New Roman" w:hAnsi="Times New Roman" w:cs="Times New Roman"/>
          <w:sz w:val="24"/>
          <w:szCs w:val="24"/>
        </w:rPr>
        <w:t xml:space="preserve">or other materials </w:t>
      </w:r>
      <w:r w:rsidR="00C30BC5">
        <w:rPr>
          <w:rStyle w:val="CharacterStyle1"/>
          <w:rFonts w:ascii="Times New Roman" w:hAnsi="Times New Roman" w:cs="Times New Roman"/>
          <w:sz w:val="24"/>
          <w:szCs w:val="24"/>
        </w:rPr>
        <w:t xml:space="preserve">wrongly placed </w:t>
      </w:r>
      <w:r w:rsidR="006C50C5">
        <w:rPr>
          <w:rStyle w:val="CharacterStyle1"/>
          <w:rFonts w:ascii="Times New Roman" w:hAnsi="Times New Roman" w:cs="Times New Roman"/>
          <w:sz w:val="24"/>
          <w:szCs w:val="24"/>
        </w:rPr>
        <w:t xml:space="preserve">or installed </w:t>
      </w:r>
      <w:r w:rsidR="00C30BC5">
        <w:rPr>
          <w:rStyle w:val="CharacterStyle1"/>
          <w:rFonts w:ascii="Times New Roman" w:hAnsi="Times New Roman" w:cs="Times New Roman"/>
          <w:sz w:val="24"/>
          <w:szCs w:val="24"/>
        </w:rPr>
        <w:t xml:space="preserve">will be removed </w:t>
      </w:r>
      <w:r w:rsidR="006C50C5">
        <w:rPr>
          <w:rStyle w:val="CharacterStyle1"/>
          <w:rFonts w:ascii="Times New Roman" w:hAnsi="Times New Roman" w:cs="Times New Roman"/>
          <w:sz w:val="24"/>
          <w:szCs w:val="24"/>
        </w:rPr>
        <w:t xml:space="preserve">and discarded </w:t>
      </w:r>
      <w:r w:rsidR="00C30BC5">
        <w:rPr>
          <w:rStyle w:val="CharacterStyle1"/>
          <w:rFonts w:ascii="Times New Roman" w:hAnsi="Times New Roman" w:cs="Times New Roman"/>
          <w:sz w:val="24"/>
          <w:szCs w:val="24"/>
        </w:rPr>
        <w:t xml:space="preserve">without notice.  </w:t>
      </w:r>
    </w:p>
    <w:p w14:paraId="6813399F" w14:textId="77777777" w:rsidR="00844F6E" w:rsidRDefault="00B0025F" w:rsidP="00844F6E">
      <w:pPr>
        <w:numPr>
          <w:ilvl w:val="0"/>
          <w:numId w:val="7"/>
        </w:numPr>
        <w:spacing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844F6E">
        <w:rPr>
          <w:rFonts w:ascii="Times New Roman" w:hAnsi="Times New Roman" w:cs="Times New Roman"/>
          <w:sz w:val="24"/>
          <w:szCs w:val="24"/>
        </w:rPr>
        <w:t>No artificial flowers or rose</w:t>
      </w:r>
      <w:r w:rsidRPr="00844F6E">
        <w:rPr>
          <w:rStyle w:val="CharacterStyle1"/>
          <w:rFonts w:ascii="Times New Roman" w:hAnsi="Times New Roman" w:cs="Times New Roman"/>
          <w:spacing w:val="5"/>
          <w:sz w:val="24"/>
          <w:szCs w:val="24"/>
        </w:rPr>
        <w:t xml:space="preserve"> bushes will be per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mitted.</w:t>
      </w:r>
    </w:p>
    <w:p w14:paraId="44968212" w14:textId="77777777" w:rsidR="00844F6E" w:rsidRDefault="00B0025F" w:rsidP="00844F6E">
      <w:pPr>
        <w:numPr>
          <w:ilvl w:val="0"/>
          <w:numId w:val="7"/>
        </w:numPr>
        <w:spacing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Establishment of sod on lots is to be done by Cemetery employees.</w:t>
      </w:r>
    </w:p>
    <w:p w14:paraId="5D08C94D" w14:textId="77777777" w:rsidR="00844F6E" w:rsidRDefault="00B0025F" w:rsidP="00844F6E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F6E">
        <w:rPr>
          <w:rFonts w:ascii="Times New Roman" w:hAnsi="Times New Roman" w:cs="Times New Roman"/>
          <w:sz w:val="24"/>
          <w:szCs w:val="24"/>
        </w:rPr>
        <w:t>At least 8 regular working hours</w:t>
      </w:r>
      <w:r w:rsidR="001B0EE8" w:rsidRPr="00844F6E">
        <w:rPr>
          <w:rFonts w:ascii="Times New Roman" w:hAnsi="Times New Roman" w:cs="Times New Roman"/>
          <w:sz w:val="24"/>
          <w:szCs w:val="24"/>
        </w:rPr>
        <w:t>'</w:t>
      </w:r>
      <w:r w:rsidRPr="00844F6E">
        <w:rPr>
          <w:rFonts w:ascii="Times New Roman" w:hAnsi="Times New Roman" w:cs="Times New Roman"/>
          <w:sz w:val="24"/>
          <w:szCs w:val="24"/>
        </w:rPr>
        <w:t xml:space="preserve"> notice must be given whenever an interment is to be made. </w:t>
      </w:r>
      <w:r w:rsidR="001B0EE8" w:rsidRPr="00844F6E">
        <w:rPr>
          <w:rFonts w:ascii="Times New Roman" w:hAnsi="Times New Roman" w:cs="Times New Roman"/>
          <w:sz w:val="24"/>
          <w:szCs w:val="24"/>
        </w:rPr>
        <w:t xml:space="preserve"> </w:t>
      </w:r>
      <w:r w:rsidRPr="00844F6E">
        <w:rPr>
          <w:rFonts w:ascii="Times New Roman" w:hAnsi="Times New Roman" w:cs="Times New Roman"/>
          <w:sz w:val="24"/>
          <w:szCs w:val="24"/>
        </w:rPr>
        <w:t>Interments will be subject to severe weather conditions.</w:t>
      </w:r>
    </w:p>
    <w:p w14:paraId="351F63DE" w14:textId="77777777" w:rsidR="00844F6E" w:rsidRDefault="00B0025F" w:rsidP="00844F6E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F6E">
        <w:rPr>
          <w:rFonts w:ascii="Times New Roman" w:hAnsi="Times New Roman" w:cs="Times New Roman"/>
          <w:sz w:val="24"/>
          <w:szCs w:val="24"/>
        </w:rPr>
        <w:t>No person other than Cemetery personnel will be permitted to dig a grave or open any grave already there.</w:t>
      </w:r>
    </w:p>
    <w:p w14:paraId="10470DC6" w14:textId="77777777" w:rsidR="00844F6E" w:rsidRDefault="00B0025F" w:rsidP="00844F6E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F6E">
        <w:rPr>
          <w:rFonts w:ascii="Times New Roman" w:hAnsi="Times New Roman" w:cs="Times New Roman"/>
          <w:sz w:val="24"/>
          <w:szCs w:val="24"/>
        </w:rPr>
        <w:t>No vehicle shall exceed a speed of 5 mph.</w:t>
      </w:r>
    </w:p>
    <w:p w14:paraId="10E81B68" w14:textId="77777777" w:rsidR="00844F6E" w:rsidRDefault="00B0025F" w:rsidP="00844F6E">
      <w:pPr>
        <w:numPr>
          <w:ilvl w:val="0"/>
          <w:numId w:val="7"/>
        </w:numPr>
        <w:spacing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All persons are prohibited from picking any flowers or injuring any tree, plant, or shrub on the Cemetery grounds.</w:t>
      </w:r>
    </w:p>
    <w:p w14:paraId="33701A48" w14:textId="77777777" w:rsidR="00844F6E" w:rsidRDefault="00B0025F" w:rsidP="00844F6E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F6E">
        <w:rPr>
          <w:rFonts w:ascii="Times New Roman" w:hAnsi="Times New Roman" w:cs="Times New Roman"/>
          <w:sz w:val="24"/>
          <w:szCs w:val="24"/>
        </w:rPr>
        <w:t>All urns, plant material, etc. will be in line with the headstone.</w:t>
      </w:r>
    </w:p>
    <w:p w14:paraId="6EAD0A27" w14:textId="77777777" w:rsidR="00844F6E" w:rsidRDefault="00564FD0" w:rsidP="00844F6E">
      <w:pPr>
        <w:numPr>
          <w:ilvl w:val="0"/>
          <w:numId w:val="7"/>
        </w:numPr>
        <w:spacing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844F6E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Funeral directors, upon arrival at the 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Cemetery, must present the necessary burial permit from the local health office.</w:t>
      </w:r>
    </w:p>
    <w:p w14:paraId="7F6B7DBD" w14:textId="77777777" w:rsidR="00844F6E" w:rsidRDefault="00564FD0" w:rsidP="00844F6E">
      <w:pPr>
        <w:numPr>
          <w:ilvl w:val="0"/>
          <w:numId w:val="7"/>
        </w:numPr>
        <w:spacing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844F6E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The </w:t>
      </w:r>
      <w:r w:rsidR="00032732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Sexton, </w:t>
      </w:r>
      <w:r w:rsidRPr="00844F6E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or his </w:t>
      </w:r>
      <w:proofErr w:type="gramStart"/>
      <w:r w:rsidRPr="00844F6E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desig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n</w:t>
      </w:r>
      <w:r w:rsidR="001B0EE8" w:rsidRPr="00844F6E">
        <w:rPr>
          <w:rStyle w:val="CharacterStyle1"/>
          <w:rFonts w:ascii="Times New Roman" w:hAnsi="Times New Roman" w:cs="Times New Roman"/>
          <w:sz w:val="24"/>
          <w:szCs w:val="24"/>
        </w:rPr>
        <w:t>ee</w:t>
      </w:r>
      <w:proofErr w:type="gramEnd"/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 xml:space="preserve">, shall have the right to remove </w:t>
      </w:r>
      <w:r w:rsidRPr="00844F6E">
        <w:rPr>
          <w:rStyle w:val="CharacterStyle1"/>
          <w:rFonts w:ascii="Times New Roman" w:hAnsi="Times New Roman" w:cs="Times New Roman"/>
          <w:spacing w:val="2"/>
          <w:sz w:val="24"/>
          <w:szCs w:val="24"/>
        </w:rPr>
        <w:t>funeral designs, floral pieces, plant mater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ial, shrubs and urns, and other materials as soon as they become unsightly.</w:t>
      </w:r>
    </w:p>
    <w:p w14:paraId="59C3BA5D" w14:textId="77777777" w:rsidR="00844F6E" w:rsidRDefault="00564FD0" w:rsidP="00844F6E">
      <w:pPr>
        <w:numPr>
          <w:ilvl w:val="0"/>
          <w:numId w:val="7"/>
        </w:numPr>
        <w:spacing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 xml:space="preserve">No pets </w:t>
      </w:r>
      <w:r w:rsidR="001B0EE8" w:rsidRPr="00844F6E">
        <w:rPr>
          <w:rStyle w:val="CharacterStyle1"/>
          <w:rFonts w:ascii="Times New Roman" w:hAnsi="Times New Roman" w:cs="Times New Roman"/>
          <w:sz w:val="24"/>
          <w:szCs w:val="24"/>
        </w:rPr>
        <w:t xml:space="preserve">are 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allowed in the Cemetery.</w:t>
      </w:r>
    </w:p>
    <w:p w14:paraId="44D1619E" w14:textId="77777777" w:rsidR="00844F6E" w:rsidRDefault="00564FD0" w:rsidP="00844F6E">
      <w:pPr>
        <w:numPr>
          <w:ilvl w:val="0"/>
          <w:numId w:val="7"/>
        </w:numPr>
        <w:spacing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844F6E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Winter rates will b</w:t>
      </w:r>
      <w:r w:rsidR="00844F6E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e effective between November 1 </w:t>
      </w:r>
      <w:r w:rsidR="00B36458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and</w:t>
      </w:r>
      <w:r w:rsidR="00844F6E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Apr</w:t>
      </w:r>
      <w:r w:rsidRPr="00844F6E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il 15.  No graveside 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 xml:space="preserve">services </w:t>
      </w:r>
      <w:r w:rsidR="00844F6E">
        <w:rPr>
          <w:rStyle w:val="CharacterStyle1"/>
          <w:rFonts w:ascii="Times New Roman" w:hAnsi="Times New Roman" w:cs="Times New Roman"/>
          <w:sz w:val="24"/>
          <w:szCs w:val="24"/>
        </w:rPr>
        <w:t xml:space="preserve">are permitted 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during this time.</w:t>
      </w:r>
    </w:p>
    <w:p w14:paraId="2F9AD074" w14:textId="77777777" w:rsidR="00844F6E" w:rsidRDefault="00564FD0" w:rsidP="00844F6E">
      <w:pPr>
        <w:numPr>
          <w:ilvl w:val="0"/>
          <w:numId w:val="7"/>
        </w:numPr>
        <w:spacing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 xml:space="preserve">Winter burials will be scheduled by the </w:t>
      </w:r>
      <w:r w:rsidR="00032732">
        <w:rPr>
          <w:rStyle w:val="CharacterStyle1"/>
          <w:rFonts w:ascii="Times New Roman" w:hAnsi="Times New Roman" w:cs="Times New Roman"/>
          <w:sz w:val="24"/>
          <w:szCs w:val="24"/>
        </w:rPr>
        <w:t>Sexton.</w:t>
      </w:r>
    </w:p>
    <w:p w14:paraId="613BB4C0" w14:textId="77777777" w:rsidR="00C30BC5" w:rsidRDefault="006C50C5" w:rsidP="00844F6E">
      <w:pPr>
        <w:numPr>
          <w:ilvl w:val="0"/>
          <w:numId w:val="7"/>
        </w:numPr>
        <w:spacing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z w:val="24"/>
          <w:szCs w:val="24"/>
        </w:rPr>
        <w:t xml:space="preserve">Decorations and other materials </w:t>
      </w:r>
      <w:r w:rsidR="00C30BC5">
        <w:rPr>
          <w:rStyle w:val="CharacterStyle1"/>
          <w:rFonts w:ascii="Times New Roman" w:hAnsi="Times New Roman" w:cs="Times New Roman"/>
          <w:sz w:val="24"/>
          <w:szCs w:val="24"/>
        </w:rPr>
        <w:t xml:space="preserve">that interfere with normal Cemetery maintenance will be removed.  </w:t>
      </w:r>
    </w:p>
    <w:p w14:paraId="4A9215F2" w14:textId="422EE5DD" w:rsidR="00844F6E" w:rsidRDefault="00564FD0" w:rsidP="00844F6E">
      <w:pPr>
        <w:numPr>
          <w:ilvl w:val="0"/>
          <w:numId w:val="7"/>
        </w:numPr>
        <w:spacing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 xml:space="preserve">Foundations for </w:t>
      </w:r>
      <w:r w:rsidR="00B36458">
        <w:rPr>
          <w:rStyle w:val="CharacterStyle1"/>
          <w:rFonts w:ascii="Times New Roman" w:hAnsi="Times New Roman" w:cs="Times New Roman"/>
          <w:sz w:val="24"/>
          <w:szCs w:val="24"/>
        </w:rPr>
        <w:t xml:space="preserve">headstones, 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benches, monuments or markers may be installed by approved con</w:t>
      </w:r>
      <w:r w:rsidRPr="00844F6E">
        <w:rPr>
          <w:rStyle w:val="CharacterStyle1"/>
          <w:rFonts w:ascii="Times New Roman" w:hAnsi="Times New Roman" w:cs="Times New Roman"/>
          <w:spacing w:val="11"/>
          <w:sz w:val="24"/>
          <w:szCs w:val="24"/>
        </w:rPr>
        <w:t>tractors who have current liability insur</w:t>
      </w:r>
      <w:r w:rsidRPr="00844F6E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ance of a minimum of $500,000.00 and have 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 xml:space="preserve">prepaid a $50.00 locating and final inspection </w:t>
      </w:r>
      <w:r w:rsidR="00F93CF9" w:rsidRPr="00844F6E">
        <w:rPr>
          <w:rStyle w:val="CharacterStyle1"/>
          <w:rFonts w:ascii="Times New Roman" w:hAnsi="Times New Roman" w:cs="Times New Roman"/>
          <w:sz w:val="24"/>
          <w:szCs w:val="24"/>
        </w:rPr>
        <w:t>fee or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="00844F6E">
        <w:rPr>
          <w:rStyle w:val="CharacterStyle1"/>
          <w:rFonts w:ascii="Times New Roman" w:hAnsi="Times New Roman" w:cs="Times New Roman"/>
          <w:sz w:val="24"/>
          <w:szCs w:val="24"/>
        </w:rPr>
        <w:t xml:space="preserve">may be 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 xml:space="preserve">installed by </w:t>
      </w:r>
      <w:r w:rsidR="00844F6E">
        <w:rPr>
          <w:rStyle w:val="CharacterStyle1"/>
          <w:rFonts w:ascii="Times New Roman" w:hAnsi="Times New Roman" w:cs="Times New Roman"/>
          <w:sz w:val="24"/>
          <w:szCs w:val="24"/>
        </w:rPr>
        <w:t>C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emetery personnel</w:t>
      </w:r>
      <w:r w:rsidR="00844F6E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="00844F6E">
        <w:rPr>
          <w:rStyle w:val="CharacterStyle1"/>
          <w:rFonts w:ascii="Times New Roman" w:hAnsi="Times New Roman" w:cs="Times New Roman"/>
          <w:sz w:val="24"/>
          <w:szCs w:val="24"/>
        </w:rPr>
        <w:lastRenderedPageBreak/>
        <w:t>at a cost determined by the</w:t>
      </w:r>
      <w:r w:rsidR="00032732">
        <w:rPr>
          <w:rStyle w:val="CharacterStyle1"/>
          <w:rFonts w:ascii="Times New Roman" w:hAnsi="Times New Roman" w:cs="Times New Roman"/>
          <w:sz w:val="24"/>
          <w:szCs w:val="24"/>
        </w:rPr>
        <w:t xml:space="preserve"> Township Board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.</w:t>
      </w:r>
      <w:r w:rsidR="00B36458">
        <w:rPr>
          <w:rStyle w:val="CharacterStyle1"/>
          <w:rFonts w:ascii="Times New Roman" w:hAnsi="Times New Roman" w:cs="Times New Roman"/>
          <w:sz w:val="24"/>
          <w:szCs w:val="24"/>
        </w:rPr>
        <w:t xml:space="preserve">  All such construction must be approved in advance by the Sexton.</w:t>
      </w:r>
    </w:p>
    <w:p w14:paraId="6160C9D7" w14:textId="77777777" w:rsidR="00844F6E" w:rsidRDefault="00564FD0" w:rsidP="00844F6E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F6E">
        <w:rPr>
          <w:rFonts w:ascii="Times New Roman" w:hAnsi="Times New Roman" w:cs="Times New Roman"/>
          <w:sz w:val="24"/>
          <w:szCs w:val="24"/>
        </w:rPr>
        <w:t>All burials must be in a vault constructed of reinforced concrete and be approved by the</w:t>
      </w:r>
      <w:r w:rsidR="00032732">
        <w:rPr>
          <w:rFonts w:ascii="Times New Roman" w:hAnsi="Times New Roman" w:cs="Times New Roman"/>
          <w:sz w:val="24"/>
          <w:szCs w:val="24"/>
        </w:rPr>
        <w:t xml:space="preserve"> Sexton</w:t>
      </w:r>
      <w:r w:rsidRPr="00844F6E">
        <w:rPr>
          <w:rFonts w:ascii="Times New Roman" w:hAnsi="Times New Roman" w:cs="Times New Roman"/>
          <w:sz w:val="24"/>
          <w:szCs w:val="24"/>
        </w:rPr>
        <w:t>.</w:t>
      </w:r>
    </w:p>
    <w:p w14:paraId="592C30A5" w14:textId="77777777" w:rsidR="00844F6E" w:rsidRDefault="00564FD0" w:rsidP="00844F6E">
      <w:pPr>
        <w:numPr>
          <w:ilvl w:val="0"/>
          <w:numId w:val="7"/>
        </w:numPr>
        <w:spacing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844F6E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Flower beds shall be planted by a florist or 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individually.</w:t>
      </w:r>
    </w:p>
    <w:p w14:paraId="0F53073B" w14:textId="77777777" w:rsidR="00844F6E" w:rsidRDefault="00564FD0" w:rsidP="00844F6E">
      <w:pPr>
        <w:numPr>
          <w:ilvl w:val="0"/>
          <w:numId w:val="7"/>
        </w:numPr>
        <w:spacing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 xml:space="preserve">Cremains must be enclosed in an approved vault.  The interment of non-traditional cremains must be approved and recorded by the </w:t>
      </w:r>
      <w:r w:rsidR="00032732">
        <w:rPr>
          <w:rStyle w:val="CharacterStyle1"/>
          <w:rFonts w:ascii="Times New Roman" w:hAnsi="Times New Roman" w:cs="Times New Roman"/>
          <w:sz w:val="24"/>
          <w:szCs w:val="24"/>
        </w:rPr>
        <w:t xml:space="preserve">Sexton 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 xml:space="preserve">or his </w:t>
      </w:r>
      <w:r w:rsidRPr="00844F6E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designee and will be subject to an 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administrative fee</w:t>
      </w:r>
      <w:r w:rsidR="00C30BC5">
        <w:rPr>
          <w:rStyle w:val="CharacterStyle1"/>
          <w:rFonts w:ascii="Times New Roman" w:hAnsi="Times New Roman" w:cs="Times New Roman"/>
          <w:sz w:val="24"/>
          <w:szCs w:val="24"/>
        </w:rPr>
        <w:t xml:space="preserve"> determined by the</w:t>
      </w:r>
      <w:r w:rsidR="00032732">
        <w:rPr>
          <w:rStyle w:val="CharacterStyle1"/>
          <w:rFonts w:ascii="Times New Roman" w:hAnsi="Times New Roman" w:cs="Times New Roman"/>
          <w:sz w:val="24"/>
          <w:szCs w:val="24"/>
        </w:rPr>
        <w:t xml:space="preserve"> Township Board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.</w:t>
      </w:r>
    </w:p>
    <w:p w14:paraId="7F491B60" w14:textId="77777777" w:rsidR="00844F6E" w:rsidRDefault="00564FD0" w:rsidP="00844F6E">
      <w:pPr>
        <w:numPr>
          <w:ilvl w:val="0"/>
          <w:numId w:val="7"/>
        </w:numPr>
        <w:spacing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 xml:space="preserve">The </w:t>
      </w:r>
      <w:r w:rsidR="00032732">
        <w:rPr>
          <w:rStyle w:val="CharacterStyle1"/>
          <w:rFonts w:ascii="Times New Roman" w:hAnsi="Times New Roman" w:cs="Times New Roman"/>
          <w:sz w:val="24"/>
          <w:szCs w:val="24"/>
        </w:rPr>
        <w:t xml:space="preserve">Township 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is not responsible for items removed from graves or for vandalism.</w:t>
      </w:r>
    </w:p>
    <w:p w14:paraId="32AC33E0" w14:textId="77777777" w:rsidR="00844F6E" w:rsidRDefault="00564FD0" w:rsidP="00844F6E">
      <w:pPr>
        <w:numPr>
          <w:ilvl w:val="0"/>
          <w:numId w:val="7"/>
        </w:numPr>
        <w:spacing w:line="240" w:lineRule="auto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t>A single grave site shall be allowed to con</w:t>
      </w:r>
      <w:r w:rsidRPr="00844F6E">
        <w:rPr>
          <w:rStyle w:val="CharacterStyle1"/>
          <w:rFonts w:ascii="Times New Roman" w:hAnsi="Times New Roman" w:cs="Times New Roman"/>
          <w:sz w:val="24"/>
          <w:szCs w:val="24"/>
        </w:rPr>
        <w:softHyphen/>
        <w:t>tain one full burial and one (1) cremains or only two (2) cremains.</w:t>
      </w:r>
    </w:p>
    <w:p w14:paraId="134EF7E9" w14:textId="77777777" w:rsidR="00844F6E" w:rsidRDefault="00564FD0" w:rsidP="00844F6E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F6E">
        <w:rPr>
          <w:rFonts w:ascii="Times New Roman" w:hAnsi="Times New Roman" w:cs="Times New Roman"/>
          <w:sz w:val="24"/>
          <w:szCs w:val="24"/>
        </w:rPr>
        <w:t xml:space="preserve">All lot sales are to be handled </w:t>
      </w:r>
      <w:r w:rsidR="00B16879">
        <w:rPr>
          <w:rFonts w:ascii="Times New Roman" w:hAnsi="Times New Roman" w:cs="Times New Roman"/>
          <w:sz w:val="24"/>
          <w:szCs w:val="24"/>
        </w:rPr>
        <w:t xml:space="preserve">through </w:t>
      </w:r>
      <w:r w:rsidRPr="00844F6E">
        <w:rPr>
          <w:rFonts w:ascii="Times New Roman" w:hAnsi="Times New Roman" w:cs="Times New Roman"/>
          <w:sz w:val="24"/>
          <w:szCs w:val="24"/>
        </w:rPr>
        <w:t xml:space="preserve">the </w:t>
      </w:r>
      <w:r w:rsidR="00032732">
        <w:rPr>
          <w:rFonts w:ascii="Times New Roman" w:hAnsi="Times New Roman" w:cs="Times New Roman"/>
          <w:sz w:val="24"/>
          <w:szCs w:val="24"/>
        </w:rPr>
        <w:t xml:space="preserve">Township Clerk </w:t>
      </w:r>
      <w:r w:rsidRPr="00844F6E">
        <w:rPr>
          <w:rFonts w:ascii="Times New Roman" w:hAnsi="Times New Roman" w:cs="Times New Roman"/>
          <w:sz w:val="24"/>
          <w:szCs w:val="24"/>
        </w:rPr>
        <w:t xml:space="preserve">or its approved representative.  All lots or graves must be paid in full at the time of selection.  </w:t>
      </w:r>
      <w:r w:rsidR="00B16879">
        <w:rPr>
          <w:rFonts w:ascii="Times New Roman" w:hAnsi="Times New Roman" w:cs="Times New Roman"/>
          <w:sz w:val="24"/>
          <w:szCs w:val="24"/>
        </w:rPr>
        <w:t>A t</w:t>
      </w:r>
      <w:r w:rsidRPr="00844F6E">
        <w:rPr>
          <w:rFonts w:ascii="Times New Roman" w:hAnsi="Times New Roman" w:cs="Times New Roman"/>
          <w:sz w:val="24"/>
          <w:szCs w:val="24"/>
        </w:rPr>
        <w:t>ransfer of ownership of a</w:t>
      </w:r>
      <w:r w:rsidR="00844F6E">
        <w:rPr>
          <w:rFonts w:ascii="Times New Roman" w:hAnsi="Times New Roman" w:cs="Times New Roman"/>
          <w:sz w:val="24"/>
          <w:szCs w:val="24"/>
        </w:rPr>
        <w:t xml:space="preserve"> </w:t>
      </w:r>
      <w:r w:rsidRPr="00844F6E">
        <w:rPr>
          <w:rFonts w:ascii="Times New Roman" w:hAnsi="Times New Roman" w:cs="Times New Roman"/>
          <w:sz w:val="24"/>
          <w:szCs w:val="24"/>
        </w:rPr>
        <w:t xml:space="preserve">lot or grave site may only be to a person related to the transferor </w:t>
      </w:r>
      <w:r w:rsidR="00C30BC5">
        <w:rPr>
          <w:rFonts w:ascii="Times New Roman" w:hAnsi="Times New Roman" w:cs="Times New Roman"/>
          <w:sz w:val="24"/>
          <w:szCs w:val="24"/>
        </w:rPr>
        <w:t xml:space="preserve">in lineal </w:t>
      </w:r>
      <w:r w:rsidRPr="00844F6E">
        <w:rPr>
          <w:rFonts w:ascii="Times New Roman" w:hAnsi="Times New Roman" w:cs="Times New Roman"/>
          <w:sz w:val="24"/>
          <w:szCs w:val="24"/>
        </w:rPr>
        <w:t xml:space="preserve">consanguinity.  </w:t>
      </w:r>
      <w:r w:rsidR="001E51A3">
        <w:rPr>
          <w:rFonts w:ascii="Times New Roman" w:hAnsi="Times New Roman" w:cs="Times New Roman"/>
          <w:sz w:val="24"/>
          <w:szCs w:val="24"/>
        </w:rPr>
        <w:t xml:space="preserve">No </w:t>
      </w:r>
      <w:r w:rsidRPr="00844F6E">
        <w:rPr>
          <w:rFonts w:ascii="Times New Roman" w:hAnsi="Times New Roman" w:cs="Times New Roman"/>
          <w:sz w:val="24"/>
          <w:szCs w:val="24"/>
        </w:rPr>
        <w:t>transfer</w:t>
      </w:r>
      <w:r w:rsidR="001E51A3">
        <w:rPr>
          <w:rFonts w:ascii="Times New Roman" w:hAnsi="Times New Roman" w:cs="Times New Roman"/>
          <w:sz w:val="24"/>
          <w:szCs w:val="24"/>
        </w:rPr>
        <w:t xml:space="preserve"> of a lot or grave will be effective unless and until the transfer is </w:t>
      </w:r>
      <w:r w:rsidRPr="00844F6E">
        <w:rPr>
          <w:rFonts w:ascii="Times New Roman" w:hAnsi="Times New Roman" w:cs="Times New Roman"/>
          <w:sz w:val="24"/>
          <w:szCs w:val="24"/>
        </w:rPr>
        <w:t xml:space="preserve">recorded and </w:t>
      </w:r>
      <w:r w:rsidR="003947CC">
        <w:rPr>
          <w:rFonts w:ascii="Times New Roman" w:hAnsi="Times New Roman" w:cs="Times New Roman"/>
          <w:sz w:val="24"/>
          <w:szCs w:val="24"/>
        </w:rPr>
        <w:t xml:space="preserve">approved by </w:t>
      </w:r>
      <w:r w:rsidRPr="00844F6E">
        <w:rPr>
          <w:rFonts w:ascii="Times New Roman" w:hAnsi="Times New Roman" w:cs="Times New Roman"/>
          <w:sz w:val="24"/>
          <w:szCs w:val="24"/>
        </w:rPr>
        <w:t xml:space="preserve">the </w:t>
      </w:r>
      <w:r w:rsidR="00032732">
        <w:rPr>
          <w:rFonts w:ascii="Times New Roman" w:hAnsi="Times New Roman" w:cs="Times New Roman"/>
          <w:sz w:val="24"/>
          <w:szCs w:val="24"/>
        </w:rPr>
        <w:t xml:space="preserve">Township </w:t>
      </w:r>
      <w:r w:rsidR="00361576" w:rsidRPr="00844F6E">
        <w:rPr>
          <w:rFonts w:ascii="Times New Roman" w:hAnsi="Times New Roman" w:cs="Times New Roman"/>
          <w:sz w:val="24"/>
          <w:szCs w:val="24"/>
        </w:rPr>
        <w:t>Clerk's office</w:t>
      </w:r>
      <w:r w:rsidR="00C30BC5">
        <w:rPr>
          <w:rFonts w:ascii="Times New Roman" w:hAnsi="Times New Roman" w:cs="Times New Roman"/>
          <w:sz w:val="24"/>
          <w:szCs w:val="24"/>
        </w:rPr>
        <w:t>,</w:t>
      </w:r>
      <w:r w:rsidR="00361576" w:rsidRPr="00844F6E">
        <w:rPr>
          <w:rFonts w:ascii="Times New Roman" w:hAnsi="Times New Roman" w:cs="Times New Roman"/>
          <w:sz w:val="24"/>
          <w:szCs w:val="24"/>
        </w:rPr>
        <w:t xml:space="preserve"> and any deed or certificate to a lot or site </w:t>
      </w:r>
      <w:r w:rsidR="00844F6E">
        <w:rPr>
          <w:rFonts w:ascii="Times New Roman" w:hAnsi="Times New Roman" w:cs="Times New Roman"/>
          <w:sz w:val="24"/>
          <w:szCs w:val="24"/>
        </w:rPr>
        <w:t xml:space="preserve">must be </w:t>
      </w:r>
      <w:r w:rsidR="00361576" w:rsidRPr="00844F6E">
        <w:rPr>
          <w:rFonts w:ascii="Times New Roman" w:hAnsi="Times New Roman" w:cs="Times New Roman"/>
          <w:sz w:val="24"/>
          <w:szCs w:val="24"/>
        </w:rPr>
        <w:t xml:space="preserve">surrendered with the </w:t>
      </w:r>
      <w:r w:rsidR="00844F6E">
        <w:rPr>
          <w:rFonts w:ascii="Times New Roman" w:hAnsi="Times New Roman" w:cs="Times New Roman"/>
          <w:sz w:val="24"/>
          <w:szCs w:val="24"/>
        </w:rPr>
        <w:t xml:space="preserve">written </w:t>
      </w:r>
      <w:r w:rsidR="00361576" w:rsidRPr="00844F6E">
        <w:rPr>
          <w:rFonts w:ascii="Times New Roman" w:hAnsi="Times New Roman" w:cs="Times New Roman"/>
          <w:sz w:val="24"/>
          <w:szCs w:val="24"/>
        </w:rPr>
        <w:t xml:space="preserve">request for </w:t>
      </w:r>
      <w:r w:rsidR="00844F6E">
        <w:rPr>
          <w:rFonts w:ascii="Times New Roman" w:hAnsi="Times New Roman" w:cs="Times New Roman"/>
          <w:sz w:val="24"/>
          <w:szCs w:val="24"/>
        </w:rPr>
        <w:t xml:space="preserve">a </w:t>
      </w:r>
      <w:r w:rsidR="00361576" w:rsidRPr="00844F6E">
        <w:rPr>
          <w:rFonts w:ascii="Times New Roman" w:hAnsi="Times New Roman" w:cs="Times New Roman"/>
          <w:sz w:val="24"/>
          <w:szCs w:val="24"/>
        </w:rPr>
        <w:t xml:space="preserve">transfer.  The </w:t>
      </w:r>
      <w:r w:rsidR="00032732">
        <w:rPr>
          <w:rFonts w:ascii="Times New Roman" w:hAnsi="Times New Roman" w:cs="Times New Roman"/>
          <w:sz w:val="24"/>
          <w:szCs w:val="24"/>
        </w:rPr>
        <w:t xml:space="preserve">Township </w:t>
      </w:r>
      <w:r w:rsidR="00361576" w:rsidRPr="00844F6E">
        <w:rPr>
          <w:rFonts w:ascii="Times New Roman" w:hAnsi="Times New Roman" w:cs="Times New Roman"/>
          <w:sz w:val="24"/>
          <w:szCs w:val="24"/>
        </w:rPr>
        <w:t>shall charge a fee of $50.00 for any transfer</w:t>
      </w:r>
      <w:r w:rsidR="00844F6E">
        <w:rPr>
          <w:rFonts w:ascii="Times New Roman" w:hAnsi="Times New Roman" w:cs="Times New Roman"/>
          <w:sz w:val="24"/>
          <w:szCs w:val="24"/>
        </w:rPr>
        <w:t xml:space="preserve"> of ownership</w:t>
      </w:r>
      <w:r w:rsidR="00361576" w:rsidRPr="00844F6E">
        <w:rPr>
          <w:rFonts w:ascii="Times New Roman" w:hAnsi="Times New Roman" w:cs="Times New Roman"/>
          <w:sz w:val="24"/>
          <w:szCs w:val="24"/>
        </w:rPr>
        <w:t>.</w:t>
      </w:r>
      <w:r w:rsidRPr="00844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96FD3" w14:textId="77777777" w:rsidR="00361576" w:rsidRPr="00844F6E" w:rsidRDefault="00361576" w:rsidP="00844F6E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F6E">
        <w:rPr>
          <w:rFonts w:ascii="Times New Roman" w:hAnsi="Times New Roman" w:cs="Times New Roman"/>
          <w:sz w:val="24"/>
          <w:szCs w:val="24"/>
        </w:rPr>
        <w:t xml:space="preserve">Horses, snowmobiles, </w:t>
      </w:r>
      <w:proofErr w:type="gramStart"/>
      <w:r w:rsidRPr="00844F6E">
        <w:rPr>
          <w:rFonts w:ascii="Times New Roman" w:hAnsi="Times New Roman" w:cs="Times New Roman"/>
          <w:sz w:val="24"/>
          <w:szCs w:val="24"/>
        </w:rPr>
        <w:t>motor bikes</w:t>
      </w:r>
      <w:proofErr w:type="gramEnd"/>
      <w:r w:rsidRPr="00844F6E">
        <w:rPr>
          <w:rFonts w:ascii="Times New Roman" w:hAnsi="Times New Roman" w:cs="Times New Roman"/>
          <w:sz w:val="24"/>
          <w:szCs w:val="24"/>
        </w:rPr>
        <w:t xml:space="preserve">, motorcycles, </w:t>
      </w:r>
      <w:proofErr w:type="gramStart"/>
      <w:r w:rsidRPr="00844F6E">
        <w:rPr>
          <w:rFonts w:ascii="Times New Roman" w:hAnsi="Times New Roman" w:cs="Times New Roman"/>
          <w:sz w:val="24"/>
          <w:szCs w:val="24"/>
        </w:rPr>
        <w:t>ATV's</w:t>
      </w:r>
      <w:proofErr w:type="gramEnd"/>
      <w:r w:rsidRPr="00844F6E">
        <w:rPr>
          <w:rFonts w:ascii="Times New Roman" w:hAnsi="Times New Roman" w:cs="Times New Roman"/>
          <w:sz w:val="24"/>
          <w:szCs w:val="24"/>
        </w:rPr>
        <w:t xml:space="preserve">, or other types of recreational vehicles are not permitted in the </w:t>
      </w:r>
      <w:r w:rsidR="00844F6E">
        <w:rPr>
          <w:rFonts w:ascii="Times New Roman" w:hAnsi="Times New Roman" w:cs="Times New Roman"/>
          <w:sz w:val="24"/>
          <w:szCs w:val="24"/>
        </w:rPr>
        <w:t>C</w:t>
      </w:r>
      <w:r w:rsidRPr="00844F6E">
        <w:rPr>
          <w:rFonts w:ascii="Times New Roman" w:hAnsi="Times New Roman" w:cs="Times New Roman"/>
          <w:sz w:val="24"/>
          <w:szCs w:val="24"/>
        </w:rPr>
        <w:t xml:space="preserve">emetery.  </w:t>
      </w:r>
    </w:p>
    <w:p w14:paraId="4E93C4BF" w14:textId="77777777" w:rsidR="00361576" w:rsidRPr="00844F6E" w:rsidRDefault="00361576" w:rsidP="00844F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FBE16" w14:textId="77777777" w:rsidR="00361576" w:rsidRPr="00844F6E" w:rsidRDefault="00844F6E" w:rsidP="00844F6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44F6E">
        <w:rPr>
          <w:rFonts w:ascii="Times New Roman" w:hAnsi="Times New Roman" w:cs="Times New Roman"/>
          <w:sz w:val="16"/>
          <w:szCs w:val="16"/>
        </w:rPr>
        <w:fldChar w:fldCharType="begin"/>
      </w:r>
      <w:r w:rsidRPr="00844F6E">
        <w:rPr>
          <w:rFonts w:ascii="Times New Roman" w:hAnsi="Times New Roman" w:cs="Times New Roman"/>
          <w:sz w:val="16"/>
          <w:szCs w:val="16"/>
        </w:rPr>
        <w:instrText xml:space="preserve"> DOCPROPERTY DocNumberPrefix  </w:instrText>
      </w:r>
      <w:r w:rsidRPr="00844F6E">
        <w:rPr>
          <w:rFonts w:ascii="Times New Roman" w:hAnsi="Times New Roman" w:cs="Times New Roman"/>
          <w:sz w:val="16"/>
          <w:szCs w:val="16"/>
        </w:rPr>
        <w:fldChar w:fldCharType="separate"/>
      </w:r>
      <w:r w:rsidR="00B36458">
        <w:rPr>
          <w:rFonts w:ascii="Times New Roman" w:hAnsi="Times New Roman" w:cs="Times New Roman"/>
          <w:sz w:val="16"/>
          <w:szCs w:val="16"/>
        </w:rPr>
        <w:t>26499:00005:</w:t>
      </w:r>
      <w:r w:rsidRPr="00844F6E">
        <w:rPr>
          <w:rFonts w:ascii="Times New Roman" w:hAnsi="Times New Roman" w:cs="Times New Roman"/>
          <w:sz w:val="16"/>
          <w:szCs w:val="16"/>
        </w:rPr>
        <w:fldChar w:fldCharType="end"/>
      </w:r>
      <w:r w:rsidRPr="00844F6E">
        <w:rPr>
          <w:rFonts w:ascii="Times New Roman" w:hAnsi="Times New Roman" w:cs="Times New Roman"/>
          <w:sz w:val="16"/>
          <w:szCs w:val="16"/>
        </w:rPr>
        <w:fldChar w:fldCharType="begin"/>
      </w:r>
      <w:r w:rsidRPr="00844F6E">
        <w:rPr>
          <w:rFonts w:ascii="Times New Roman" w:hAnsi="Times New Roman" w:cs="Times New Roman"/>
          <w:sz w:val="16"/>
          <w:szCs w:val="16"/>
        </w:rPr>
        <w:instrText xml:space="preserve"> DOCPROPERTY DMNumber  </w:instrText>
      </w:r>
      <w:r w:rsidRPr="00844F6E">
        <w:rPr>
          <w:rFonts w:ascii="Times New Roman" w:hAnsi="Times New Roman" w:cs="Times New Roman"/>
          <w:sz w:val="16"/>
          <w:szCs w:val="16"/>
        </w:rPr>
        <w:fldChar w:fldCharType="separate"/>
      </w:r>
      <w:r w:rsidR="00B36458">
        <w:rPr>
          <w:rFonts w:ascii="Times New Roman" w:hAnsi="Times New Roman" w:cs="Times New Roman"/>
          <w:sz w:val="16"/>
          <w:szCs w:val="16"/>
        </w:rPr>
        <w:t>3201116</w:t>
      </w:r>
      <w:r w:rsidRPr="00844F6E">
        <w:rPr>
          <w:rFonts w:ascii="Times New Roman" w:hAnsi="Times New Roman" w:cs="Times New Roman"/>
          <w:sz w:val="16"/>
          <w:szCs w:val="16"/>
        </w:rPr>
        <w:fldChar w:fldCharType="end"/>
      </w:r>
      <w:r w:rsidRPr="00844F6E">
        <w:rPr>
          <w:rFonts w:ascii="Times New Roman" w:hAnsi="Times New Roman" w:cs="Times New Roman"/>
          <w:sz w:val="16"/>
          <w:szCs w:val="16"/>
        </w:rPr>
        <w:fldChar w:fldCharType="begin"/>
      </w:r>
      <w:r w:rsidRPr="00844F6E">
        <w:rPr>
          <w:rFonts w:ascii="Times New Roman" w:hAnsi="Times New Roman" w:cs="Times New Roman"/>
          <w:sz w:val="16"/>
          <w:szCs w:val="16"/>
        </w:rPr>
        <w:instrText xml:space="preserve"> DOCPROPERTY DMVersionNumber  </w:instrText>
      </w:r>
      <w:r w:rsidRPr="00844F6E">
        <w:rPr>
          <w:rFonts w:ascii="Times New Roman" w:hAnsi="Times New Roman" w:cs="Times New Roman"/>
          <w:sz w:val="16"/>
          <w:szCs w:val="16"/>
        </w:rPr>
        <w:fldChar w:fldCharType="separate"/>
      </w:r>
      <w:r w:rsidR="00B36458">
        <w:rPr>
          <w:rFonts w:ascii="Times New Roman" w:hAnsi="Times New Roman" w:cs="Times New Roman"/>
          <w:sz w:val="16"/>
          <w:szCs w:val="16"/>
        </w:rPr>
        <w:t>-1</w:t>
      </w:r>
      <w:r w:rsidRPr="00844F6E"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361576" w:rsidRPr="00844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73E5" w14:textId="77777777" w:rsidR="00093EB2" w:rsidRDefault="00093EB2" w:rsidP="00361576">
      <w:pPr>
        <w:spacing w:after="0" w:line="240" w:lineRule="auto"/>
      </w:pPr>
      <w:r>
        <w:separator/>
      </w:r>
    </w:p>
  </w:endnote>
  <w:endnote w:type="continuationSeparator" w:id="0">
    <w:p w14:paraId="7CF06700" w14:textId="77777777" w:rsidR="00093EB2" w:rsidRDefault="00093EB2" w:rsidP="0036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2F4B" w14:textId="77777777" w:rsidR="00093EB2" w:rsidRDefault="00093EB2" w:rsidP="00361576">
      <w:pPr>
        <w:spacing w:after="0" w:line="240" w:lineRule="auto"/>
      </w:pPr>
      <w:r>
        <w:separator/>
      </w:r>
    </w:p>
  </w:footnote>
  <w:footnote w:type="continuationSeparator" w:id="0">
    <w:p w14:paraId="2FB65FDF" w14:textId="77777777" w:rsidR="00093EB2" w:rsidRDefault="00093EB2" w:rsidP="00361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AA1C"/>
    <w:multiLevelType w:val="singleLevel"/>
    <w:tmpl w:val="30892783"/>
    <w:lvl w:ilvl="0">
      <w:start w:val="18"/>
      <w:numFmt w:val="decimal"/>
      <w:lvlText w:val="%1."/>
      <w:lvlJc w:val="left"/>
      <w:pPr>
        <w:tabs>
          <w:tab w:val="num" w:pos="360"/>
        </w:tabs>
        <w:ind w:left="432" w:hanging="288"/>
      </w:pPr>
      <w:rPr>
        <w:rFonts w:ascii="Arial Narrow" w:hAnsi="Arial Narrow" w:cs="Arial Narrow"/>
        <w:snapToGrid/>
        <w:sz w:val="22"/>
        <w:szCs w:val="22"/>
      </w:rPr>
    </w:lvl>
  </w:abstractNum>
  <w:abstractNum w:abstractNumId="1" w15:restartNumberingAfterBreak="0">
    <w:nsid w:val="04F44E56"/>
    <w:multiLevelType w:val="singleLevel"/>
    <w:tmpl w:val="3CE34031"/>
    <w:lvl w:ilvl="0">
      <w:start w:val="5"/>
      <w:numFmt w:val="decimal"/>
      <w:lvlText w:val="%1."/>
      <w:lvlJc w:val="left"/>
      <w:pPr>
        <w:tabs>
          <w:tab w:val="num" w:pos="360"/>
        </w:tabs>
        <w:ind w:left="504" w:hanging="360"/>
      </w:pPr>
      <w:rPr>
        <w:rFonts w:ascii="Arial Narrow" w:hAnsi="Arial Narrow" w:cs="Arial Narrow"/>
        <w:snapToGrid/>
        <w:sz w:val="22"/>
        <w:szCs w:val="22"/>
      </w:rPr>
    </w:lvl>
  </w:abstractNum>
  <w:abstractNum w:abstractNumId="2" w15:restartNumberingAfterBreak="0">
    <w:nsid w:val="078D0A30"/>
    <w:multiLevelType w:val="singleLevel"/>
    <w:tmpl w:val="607629A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cs="Arial Narrow" w:hint="default"/>
        <w:snapToGrid/>
        <w:sz w:val="24"/>
        <w:szCs w:val="22"/>
      </w:rPr>
    </w:lvl>
  </w:abstractNum>
  <w:abstractNum w:abstractNumId="3" w15:restartNumberingAfterBreak="0">
    <w:nsid w:val="208710DB"/>
    <w:multiLevelType w:val="hybridMultilevel"/>
    <w:tmpl w:val="F6DE4D66"/>
    <w:lvl w:ilvl="0" w:tplc="950A2DF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596409">
    <w:abstractNumId w:val="2"/>
  </w:num>
  <w:num w:numId="2" w16cid:durableId="1096827206">
    <w:abstractNumId w:val="2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504" w:hanging="360"/>
        </w:pPr>
        <w:rPr>
          <w:rFonts w:ascii="Arial Narrow" w:hAnsi="Arial Narrow" w:cs="Arial Narrow"/>
          <w:snapToGrid/>
          <w:sz w:val="22"/>
          <w:szCs w:val="22"/>
        </w:rPr>
      </w:lvl>
    </w:lvlOverride>
  </w:num>
  <w:num w:numId="3" w16cid:durableId="910771280">
    <w:abstractNumId w:val="1"/>
  </w:num>
  <w:num w:numId="4" w16cid:durableId="1812744858">
    <w:abstractNumId w:val="1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504" w:hanging="360"/>
        </w:pPr>
        <w:rPr>
          <w:rFonts w:ascii="Arial Narrow" w:hAnsi="Arial Narrow" w:cs="Arial Narrow"/>
          <w:snapToGrid/>
          <w:spacing w:val="-1"/>
          <w:sz w:val="22"/>
          <w:szCs w:val="22"/>
        </w:rPr>
      </w:lvl>
    </w:lvlOverride>
  </w:num>
  <w:num w:numId="5" w16cid:durableId="557056805">
    <w:abstractNumId w:val="0"/>
  </w:num>
  <w:num w:numId="6" w16cid:durableId="307635290">
    <w:abstractNumId w:val="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576" w:hanging="432"/>
        </w:pPr>
        <w:rPr>
          <w:rFonts w:ascii="Arial Narrow" w:hAnsi="Arial Narrow" w:cs="Arial Narrow"/>
          <w:snapToGrid/>
          <w:spacing w:val="-1"/>
          <w:sz w:val="22"/>
          <w:szCs w:val="22"/>
        </w:rPr>
      </w:lvl>
    </w:lvlOverride>
  </w:num>
  <w:num w:numId="7" w16cid:durableId="1384063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5F"/>
    <w:rsid w:val="0001649C"/>
    <w:rsid w:val="00032732"/>
    <w:rsid w:val="00093EB2"/>
    <w:rsid w:val="001B0EE8"/>
    <w:rsid w:val="001E51A3"/>
    <w:rsid w:val="002F7B9D"/>
    <w:rsid w:val="00342B28"/>
    <w:rsid w:val="00361576"/>
    <w:rsid w:val="003947CC"/>
    <w:rsid w:val="00422FD6"/>
    <w:rsid w:val="00564FD0"/>
    <w:rsid w:val="00616FBC"/>
    <w:rsid w:val="006C50C5"/>
    <w:rsid w:val="00844F6E"/>
    <w:rsid w:val="00873F14"/>
    <w:rsid w:val="00AF4950"/>
    <w:rsid w:val="00B0025F"/>
    <w:rsid w:val="00B06889"/>
    <w:rsid w:val="00B16879"/>
    <w:rsid w:val="00B36458"/>
    <w:rsid w:val="00C30BC5"/>
    <w:rsid w:val="00C46018"/>
    <w:rsid w:val="00DF0F53"/>
    <w:rsid w:val="00F06741"/>
    <w:rsid w:val="00F9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7C9052"/>
  <w15:docId w15:val="{B2624C16-A207-405F-B2DB-AE988233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uiPriority w:val="99"/>
    <w:rsid w:val="00B0025F"/>
    <w:pPr>
      <w:widowControl w:val="0"/>
      <w:autoSpaceDE w:val="0"/>
      <w:autoSpaceDN w:val="0"/>
      <w:spacing w:after="0" w:line="225" w:lineRule="auto"/>
      <w:ind w:left="504" w:hanging="360"/>
    </w:pPr>
    <w:rPr>
      <w:rFonts w:ascii="Arial Narrow" w:eastAsiaTheme="minorEastAsia" w:hAnsi="Arial Narrow" w:cs="Arial Narrow"/>
    </w:rPr>
  </w:style>
  <w:style w:type="paragraph" w:customStyle="1" w:styleId="Style1">
    <w:name w:val="Style 1"/>
    <w:uiPriority w:val="99"/>
    <w:rsid w:val="00B002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haracterStyle1">
    <w:name w:val="Character Style 1"/>
    <w:uiPriority w:val="99"/>
    <w:rsid w:val="00B0025F"/>
    <w:rPr>
      <w:rFonts w:ascii="Arial Narrow" w:hAnsi="Arial Narrow" w:cs="Arial Narrow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61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76"/>
  </w:style>
  <w:style w:type="paragraph" w:styleId="Footer">
    <w:name w:val="footer"/>
    <w:basedOn w:val="Normal"/>
    <w:link w:val="FooterChar"/>
    <w:uiPriority w:val="99"/>
    <w:unhideWhenUsed/>
    <w:rsid w:val="00361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76"/>
  </w:style>
  <w:style w:type="character" w:customStyle="1" w:styleId="LBFileStampAtCursor">
    <w:name w:val="*LBFileStampAtCursor"/>
    <w:aliases w:val="FSC"/>
    <w:rsid w:val="00361576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361576"/>
    <w:pPr>
      <w:spacing w:before="360" w:after="0" w:line="240" w:lineRule="auto"/>
    </w:pPr>
    <w:rPr>
      <w:rFonts w:ascii="Times New Roman" w:eastAsia="Times New Roman" w:hAnsi="Times New Roman" w:cs="Times New Roman"/>
      <w:sz w:val="1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6FCE4-648F-428B-A9AC-EF535A0B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Thailan N. Hang</dc:creator>
  <cp:keywords/>
  <dc:description/>
  <cp:lastModifiedBy>Karen Snyder</cp:lastModifiedBy>
  <cp:revision>4</cp:revision>
  <cp:lastPrinted>2017-07-10T19:36:00Z</cp:lastPrinted>
  <dcterms:created xsi:type="dcterms:W3CDTF">2017-07-11T18:07:00Z</dcterms:created>
  <dcterms:modified xsi:type="dcterms:W3CDTF">2023-05-02T12:06:00Z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3201116</vt:lpwstr>
  </property>
  <property fmtid="{D5CDD505-2E9C-101B-9397-08002B2CF9AE}" pid="3" name="DMVersionNumber">
    <vt:lpwstr>-1</vt:lpwstr>
  </property>
  <property fmtid="{D5CDD505-2E9C-101B-9397-08002B2CF9AE}" pid="4" name="DocNumberPrefix">
    <vt:lpwstr>26499:00005:</vt:lpwstr>
  </property>
</Properties>
</file>